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ORDINE DI SERVIZIO 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CONTRATTO CIG____________OGGETTO_____________________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9870"/>
        </w:tabs>
        <w:spacing w:after="0" w:line="360" w:lineRule="auto"/>
        <w:ind w:left="5763" w:right="190" w:firstLine="27.999999999999545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Spett. Ditta :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  <w:t xml:space="preserve">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Mail: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PEC: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6079"/>
          <w:tab w:val="left" w:leader="none" w:pos="9672"/>
          <w:tab w:val="left" w:leader="none" w:pos="9771"/>
        </w:tabs>
        <w:spacing w:after="0" w:before="91" w:line="458" w:lineRule="auto"/>
        <w:ind w:left="232" w:right="3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Fornitura/servizio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CIG :   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before="1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tabs>
          <w:tab w:val="left" w:leader="none" w:pos="4536"/>
        </w:tabs>
        <w:spacing w:after="0" w:before="90" w:line="240" w:lineRule="auto"/>
        <w:ind w:left="2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in qualità di Direttore dell’Esecuzione del Contratto,</w:t>
      </w:r>
    </w:p>
    <w:p w:rsidR="00000000" w:rsidDel="00000000" w:rsidP="00000000" w:rsidRDefault="00000000" w:rsidRPr="00000000" w14:paraId="00000009">
      <w:pPr>
        <w:widowControl w:val="0"/>
        <w:spacing w:after="0" w:before="139" w:line="240" w:lineRule="auto"/>
        <w:ind w:left="3068" w:right="3067" w:firstLine="0"/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Premesso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tabs>
          <w:tab w:val="left" w:leader="none" w:pos="593"/>
          <w:tab w:val="left" w:leader="none" w:pos="594"/>
        </w:tabs>
        <w:spacing w:after="0" w:before="126" w:line="240" w:lineRule="auto"/>
        <w:ind w:left="593" w:hanging="439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che codesta Ditta sta procedendo all’esecuzione del contratto non rispettando le seguenti tempistiche/modalità:</w:t>
      </w:r>
    </w:p>
    <w:p w:rsidR="00000000" w:rsidDel="00000000" w:rsidP="00000000" w:rsidRDefault="00000000" w:rsidRPr="00000000" w14:paraId="0000000B">
      <w:pPr>
        <w:widowControl w:val="0"/>
        <w:spacing w:after="0" w:before="4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228600</wp:posOffset>
                </wp:positionV>
                <wp:extent cx="5868035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411983" y="3779365"/>
                          <a:ext cx="5868035" cy="1270"/>
                        </a:xfrm>
                        <a:custGeom>
                          <a:rect b="b" l="l" r="r" t="t"/>
                          <a:pathLst>
                            <a:path extrusionOk="0" h="120000"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228600</wp:posOffset>
                </wp:positionV>
                <wp:extent cx="5868035" cy="12700"/>
                <wp:effectExtent b="0" l="0" r="0" t="0"/>
                <wp:wrapTopAndBottom distB="0" dist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80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tabs>
          <w:tab w:val="left" w:leader="none" w:pos="593"/>
          <w:tab w:val="left" w:leader="none" w:pos="594"/>
        </w:tabs>
        <w:spacing w:after="0" w:before="97" w:line="338" w:lineRule="auto"/>
        <w:ind w:left="516" w:right="387" w:hanging="361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ab/>
        <w:t xml:space="preserve">che nonostante le ripetute sollecitazioni verbali e le assicurazioni date da codesta Impresa, continuano a verificarsi non conformità relative a:</w:t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165100</wp:posOffset>
                </wp:positionV>
                <wp:extent cx="5868035" cy="12700"/>
                <wp:effectExtent b="0" l="0" r="0" t="0"/>
                <wp:wrapTopAndBottom distB="0" distT="0"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411983" y="3779365"/>
                          <a:ext cx="5868035" cy="1270"/>
                        </a:xfrm>
                        <a:custGeom>
                          <a:rect b="b" l="l" r="r" t="t"/>
                          <a:pathLst>
                            <a:path extrusionOk="0" h="120000" w="9241">
                              <a:moveTo>
                                <a:pt x="0" y="0"/>
                              </a:moveTo>
                              <a:lnTo>
                                <a:pt x="9241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165100</wp:posOffset>
                </wp:positionV>
                <wp:extent cx="5868035" cy="12700"/>
                <wp:effectExtent b="0" l="0" r="0" t="0"/>
                <wp:wrapTopAndBottom distB="0" distT="0"/>
                <wp:docPr id="5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80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406400</wp:posOffset>
                </wp:positionV>
                <wp:extent cx="593852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376740" y="3779365"/>
                          <a:ext cx="5938520" cy="1270"/>
                        </a:xfrm>
                        <a:custGeom>
                          <a:rect b="b" l="l" r="r" t="t"/>
                          <a:pathLst>
                            <a:path extrusionOk="0" h="120000" w="9352">
                              <a:moveTo>
                                <a:pt x="0" y="0"/>
                              </a:moveTo>
                              <a:lnTo>
                                <a:pt x="9352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317500</wp:posOffset>
                </wp:positionH>
                <wp:positionV relativeFrom="paragraph">
                  <wp:posOffset>406400</wp:posOffset>
                </wp:positionV>
                <wp:extent cx="5938520" cy="12700"/>
                <wp:effectExtent b="0" l="0" r="0" t="0"/>
                <wp:wrapTopAndBottom distB="0" distT="0"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385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E">
      <w:pPr>
        <w:widowControl w:val="0"/>
        <w:spacing w:after="0" w:before="2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9757"/>
        </w:tabs>
        <w:spacing w:after="0" w:before="96" w:line="240" w:lineRule="auto"/>
        <w:ind w:left="516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before="11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keepNext w:val="0"/>
        <w:keepLines w:val="0"/>
        <w:widowControl w:val="0"/>
        <w:spacing w:after="0" w:before="0" w:line="240" w:lineRule="auto"/>
        <w:ind w:left="3068" w:right="3069" w:firstLine="0"/>
        <w:jc w:val="center"/>
        <w:rPr>
          <w:rFonts w:ascii="Arial" w:cs="Arial" w:eastAsia="Arial" w:hAnsi="Arial"/>
          <w:b w:val="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0"/>
          <w:sz w:val="18"/>
          <w:szCs w:val="18"/>
          <w:rtl w:val="0"/>
        </w:rPr>
        <w:t xml:space="preserve">ORDINA</w:t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tabs>
          <w:tab w:val="left" w:leader="none" w:pos="5897"/>
          <w:tab w:val="left" w:leader="none" w:pos="8054"/>
        </w:tabs>
        <w:spacing w:after="0" w:line="360" w:lineRule="auto"/>
        <w:ind w:left="232" w:right="233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Alla Ditta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provvedere al più presto e comunque non più tardi del giorno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a:</w:t>
      </w:r>
    </w:p>
    <w:p w:rsidR="00000000" w:rsidDel="00000000" w:rsidP="00000000" w:rsidRDefault="00000000" w:rsidRPr="00000000" w14:paraId="00000016">
      <w:pPr>
        <w:widowControl w:val="0"/>
        <w:spacing w:after="0" w:before="11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722" w:lineRule="auto"/>
        <w:ind w:left="852" w:right="1960" w:hanging="260"/>
        <w:rPr>
          <w:rFonts w:ascii="Arial" w:cs="Arial" w:eastAsia="Arial" w:hAnsi="Arial"/>
          <w:sz w:val="18"/>
          <w:szCs w:val="18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2268" w:top="2268" w:left="1134" w:right="1134" w:header="709" w:footer="709"/>
          <w:pgNumType w:start="1"/>
          <w:titlePg w:val="1"/>
        </w:sect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procedere con tempestività a fine di ultimare la fornitura entro il termine contrattuale; eliminare le difformità segnalate;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101601</wp:posOffset>
                </wp:positionH>
                <wp:positionV relativeFrom="paragraph">
                  <wp:posOffset>469900</wp:posOffset>
                </wp:positionV>
                <wp:extent cx="219075" cy="1619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41225" y="370380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101601</wp:posOffset>
                </wp:positionH>
                <wp:positionV relativeFrom="paragraph">
                  <wp:posOffset>469900</wp:posOffset>
                </wp:positionV>
                <wp:extent cx="219075" cy="161925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61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101601</wp:posOffset>
                </wp:positionH>
                <wp:positionV relativeFrom="paragraph">
                  <wp:posOffset>0</wp:posOffset>
                </wp:positionV>
                <wp:extent cx="219075" cy="161925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241225" y="3703800"/>
                          <a:ext cx="209550" cy="152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101601</wp:posOffset>
                </wp:positionH>
                <wp:positionV relativeFrom="paragraph">
                  <wp:posOffset>0</wp:posOffset>
                </wp:positionV>
                <wp:extent cx="219075" cy="161925"/>
                <wp:effectExtent b="0" l="0" r="0" t="0"/>
                <wp:wrapNone/>
                <wp:docPr id="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075" cy="1619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before="7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360" w:lineRule="auto"/>
        <w:ind w:left="2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ordine di servizio viene trasmesso al RUP/RES per conoscenza e per la valutazione dell’applicazione della penale prevista nel contratto.</w:t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before="1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tabs>
          <w:tab w:val="left" w:leader="none" w:pos="3008"/>
        </w:tabs>
        <w:spacing w:after="0" w:before="92" w:line="240" w:lineRule="auto"/>
        <w:ind w:left="2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before="127" w:line="240" w:lineRule="auto"/>
        <w:ind w:right="82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Firma</w:t>
      </w:r>
    </w:p>
    <w:p w:rsidR="00000000" w:rsidDel="00000000" w:rsidP="00000000" w:rsidRDefault="00000000" w:rsidRPr="00000000" w14:paraId="00000023">
      <w:pPr>
        <w:widowControl w:val="0"/>
        <w:spacing w:after="0" w:before="9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4445000</wp:posOffset>
                </wp:positionH>
                <wp:positionV relativeFrom="paragraph">
                  <wp:posOffset>228600</wp:posOffset>
                </wp:positionV>
                <wp:extent cx="1816735" cy="12700"/>
                <wp:effectExtent b="0" l="0" r="0" t="0"/>
                <wp:wrapTopAndBottom distB="0" distT="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437633" y="3779365"/>
                          <a:ext cx="1816735" cy="1270"/>
                        </a:xfrm>
                        <a:custGeom>
                          <a:rect b="b" l="l" r="r" t="t"/>
                          <a:pathLst>
                            <a:path extrusionOk="0" h="120000" w="2861">
                              <a:moveTo>
                                <a:pt x="0" y="0"/>
                              </a:moveTo>
                              <a:lnTo>
                                <a:pt x="2861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4445000</wp:posOffset>
                </wp:positionH>
                <wp:positionV relativeFrom="paragraph">
                  <wp:posOffset>228600</wp:posOffset>
                </wp:positionV>
                <wp:extent cx="1816735" cy="12700"/>
                <wp:effectExtent b="0" l="0" r="0" t="0"/>
                <wp:wrapTopAndBottom distB="0" distT="0"/>
                <wp:docPr id="6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73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4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18"/>
          <w:szCs w:val="18"/>
        </w:rPr>
        <w:sectPr>
          <w:type w:val="nextPage"/>
          <w:pgSz w:h="16838" w:w="11906" w:orient="portrait"/>
          <w:pgMar w:bottom="1300" w:top="2520" w:left="900" w:right="900" w:header="720" w:footer="995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114300" distR="114300" hidden="0" layoutInCell="1" locked="0" relativeHeight="0" simplePos="0">
            <wp:simplePos x="0" y="0"/>
            <wp:positionH relativeFrom="column">
              <wp:posOffset>-590549</wp:posOffset>
            </wp:positionH>
            <wp:positionV relativeFrom="paragraph">
              <wp:posOffset>3905250</wp:posOffset>
            </wp:positionV>
            <wp:extent cx="7553325" cy="1143000"/>
            <wp:effectExtent b="0" l="0" r="0" t="0"/>
            <wp:wrapNone/>
            <wp:docPr id="10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553325" cy="11430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type w:val="continuous"/>
      <w:pgSz w:h="16838" w:w="11906" w:orient="portrait"/>
      <w:pgMar w:bottom="2268" w:top="2268" w:left="1134" w:right="1134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-607059</wp:posOffset>
          </wp:positionH>
          <wp:positionV relativeFrom="paragraph">
            <wp:posOffset>-428624</wp:posOffset>
          </wp:positionV>
          <wp:extent cx="7553325" cy="1143000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-603884</wp:posOffset>
          </wp:positionH>
          <wp:positionV relativeFrom="paragraph">
            <wp:posOffset>-447674</wp:posOffset>
          </wp:positionV>
          <wp:extent cx="7543800" cy="1162050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-605789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●"/>
      <w:lvlJc w:val="left"/>
      <w:pPr>
        <w:ind w:left="516" w:hanging="437.99999999999994"/>
      </w:pPr>
      <w:rPr>
        <w:u w:val="none"/>
      </w:rPr>
    </w:lvl>
    <w:lvl w:ilvl="1">
      <w:start w:val="0"/>
      <w:numFmt w:val="bullet"/>
      <w:lvlText w:val="•"/>
      <w:lvlJc w:val="left"/>
      <w:pPr>
        <w:ind w:left="1478" w:hanging="437.9999999999998"/>
      </w:pPr>
      <w:rPr>
        <w:u w:val="none"/>
      </w:rPr>
    </w:lvl>
    <w:lvl w:ilvl="2">
      <w:start w:val="0"/>
      <w:numFmt w:val="bullet"/>
      <w:lvlText w:val="•"/>
      <w:lvlJc w:val="left"/>
      <w:pPr>
        <w:ind w:left="2437" w:hanging="438.0000000000002"/>
      </w:pPr>
      <w:rPr>
        <w:u w:val="none"/>
      </w:rPr>
    </w:lvl>
    <w:lvl w:ilvl="3">
      <w:start w:val="0"/>
      <w:numFmt w:val="bullet"/>
      <w:lvlText w:val="•"/>
      <w:lvlJc w:val="left"/>
      <w:pPr>
        <w:ind w:left="3395" w:hanging="438"/>
      </w:pPr>
      <w:rPr>
        <w:u w:val="none"/>
      </w:rPr>
    </w:lvl>
    <w:lvl w:ilvl="4">
      <w:start w:val="0"/>
      <w:numFmt w:val="bullet"/>
      <w:lvlText w:val="•"/>
      <w:lvlJc w:val="left"/>
      <w:pPr>
        <w:ind w:left="4354" w:hanging="438.00000000000045"/>
      </w:pPr>
      <w:rPr>
        <w:u w:val="none"/>
      </w:rPr>
    </w:lvl>
    <w:lvl w:ilvl="5">
      <w:start w:val="0"/>
      <w:numFmt w:val="bullet"/>
      <w:lvlText w:val="•"/>
      <w:lvlJc w:val="left"/>
      <w:pPr>
        <w:ind w:left="5313" w:hanging="438.0000000000009"/>
      </w:pPr>
      <w:rPr>
        <w:u w:val="none"/>
      </w:rPr>
    </w:lvl>
    <w:lvl w:ilvl="6">
      <w:start w:val="0"/>
      <w:numFmt w:val="bullet"/>
      <w:lvlText w:val="•"/>
      <w:lvlJc w:val="left"/>
      <w:pPr>
        <w:ind w:left="6271" w:hanging="437.9999999999991"/>
      </w:pPr>
      <w:rPr>
        <w:u w:val="none"/>
      </w:rPr>
    </w:lvl>
    <w:lvl w:ilvl="7">
      <w:start w:val="0"/>
      <w:numFmt w:val="bullet"/>
      <w:lvlText w:val="•"/>
      <w:lvlJc w:val="left"/>
      <w:pPr>
        <w:ind w:left="7230" w:hanging="438"/>
      </w:pPr>
      <w:rPr>
        <w:u w:val="none"/>
      </w:rPr>
    </w:lvl>
    <w:lvl w:ilvl="8">
      <w:start w:val="0"/>
      <w:numFmt w:val="bullet"/>
      <w:lvlText w:val="•"/>
      <w:lvlJc w:val="left"/>
      <w:pPr>
        <w:ind w:left="8189" w:hanging="438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